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79DF8BDC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7F1DC5AB" w:rsidR="00D44C2D" w:rsidRPr="00FE3E2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354BAC">
        <w:rPr>
          <w:rFonts w:ascii="Times New Roman" w:hAnsi="Times New Roman" w:cs="Times New Roman"/>
          <w:b/>
          <w:color w:val="030000"/>
        </w:rPr>
        <w:t>ANEXO I</w:t>
      </w:r>
      <w:r w:rsidR="002B51B8" w:rsidRPr="00354BAC">
        <w:rPr>
          <w:rFonts w:ascii="Times New Roman" w:hAnsi="Times New Roman" w:cs="Times New Roman"/>
          <w:b/>
          <w:color w:val="030000"/>
        </w:rPr>
        <w:t>I</w:t>
      </w:r>
      <w:r w:rsidR="00FE3E29" w:rsidRPr="00354BAC">
        <w:rPr>
          <w:rFonts w:ascii="Times New Roman" w:hAnsi="Times New Roman" w:cs="Times New Roman"/>
          <w:b/>
          <w:color w:val="030000"/>
        </w:rPr>
        <w:t xml:space="preserve"> - </w:t>
      </w:r>
      <w:r w:rsidR="00FE3E29" w:rsidRPr="00354BAC">
        <w:rPr>
          <w:rFonts w:ascii="Times New Roman" w:hAnsi="Times New Roman" w:cs="Times New Roman"/>
          <w:b/>
          <w:bCs/>
        </w:rPr>
        <w:t>EDITAL N° 0</w:t>
      </w:r>
      <w:r w:rsidR="00752F75" w:rsidRPr="00354BAC">
        <w:rPr>
          <w:rFonts w:ascii="Times New Roman" w:hAnsi="Times New Roman" w:cs="Times New Roman"/>
          <w:b/>
          <w:bCs/>
        </w:rPr>
        <w:t>3</w:t>
      </w:r>
      <w:r w:rsidR="00FE3E29" w:rsidRPr="00354BAC">
        <w:rPr>
          <w:rFonts w:ascii="Times New Roman" w:hAnsi="Times New Roman" w:cs="Times New Roman"/>
          <w:b/>
          <w:bCs/>
        </w:rPr>
        <w:t>/2021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60078C7B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1CA527E6" w:rsidR="003430DB" w:rsidRDefault="00793281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364113DE" w14:textId="77777777" w:rsidR="003430DB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Química Bacharelado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color w:val="030000"/>
              </w:rPr>
              <w:t>Química Industrial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56BC81A" w14:textId="77777777" w:rsidR="002B51B8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  <w:p w14:paraId="72E86A81" w14:textId="0BB8809F" w:rsidR="002B51B8" w:rsidRDefault="002B51B8" w:rsidP="002B51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Engenharia Química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Engenharia Elétrica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22A919C" w14:textId="2353EB04" w:rsidR="002B51B8" w:rsidRPr="00793281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290D0C0B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Assinatura do </w:t>
      </w:r>
      <w:r w:rsidR="004D31BD">
        <w:rPr>
          <w:rFonts w:ascii="Times New Roman" w:hAnsi="Times New Roman" w:cs="Times New Roman"/>
          <w:color w:val="030000"/>
        </w:rPr>
        <w:t>Estudante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61359" w14:textId="77777777" w:rsidR="00FA6BA1" w:rsidRDefault="00FA6BA1" w:rsidP="00D44C2D">
      <w:r>
        <w:separator/>
      </w:r>
    </w:p>
  </w:endnote>
  <w:endnote w:type="continuationSeparator" w:id="0">
    <w:p w14:paraId="4D5104CD" w14:textId="77777777" w:rsidR="00FA6BA1" w:rsidRDefault="00FA6BA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50369" w14:textId="77777777" w:rsidR="00FA6BA1" w:rsidRDefault="00FA6BA1" w:rsidP="00D44C2D">
      <w:r>
        <w:separator/>
      </w:r>
    </w:p>
  </w:footnote>
  <w:footnote w:type="continuationSeparator" w:id="0">
    <w:p w14:paraId="78E12E4C" w14:textId="77777777" w:rsidR="00FA6BA1" w:rsidRDefault="00FA6BA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8"/>
  </w:num>
  <w:num w:numId="4">
    <w:abstractNumId w:val="36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9"/>
  </w:num>
  <w:num w:numId="18">
    <w:abstractNumId w:val="31"/>
  </w:num>
  <w:num w:numId="19">
    <w:abstractNumId w:val="33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5"/>
  </w:num>
  <w:num w:numId="25">
    <w:abstractNumId w:val="40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2"/>
  </w:num>
  <w:num w:numId="33">
    <w:abstractNumId w:val="8"/>
  </w:num>
  <w:num w:numId="34">
    <w:abstractNumId w:val="37"/>
  </w:num>
  <w:num w:numId="35">
    <w:abstractNumId w:val="34"/>
  </w:num>
  <w:num w:numId="36">
    <w:abstractNumId w:val="19"/>
  </w:num>
  <w:num w:numId="37">
    <w:abstractNumId w:val="6"/>
  </w:num>
  <w:num w:numId="38">
    <w:abstractNumId w:val="15"/>
  </w:num>
  <w:num w:numId="39">
    <w:abstractNumId w:val="30"/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51AF"/>
    <w:rsid w:val="00287DF7"/>
    <w:rsid w:val="002B11E0"/>
    <w:rsid w:val="002B51B8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54BAC"/>
    <w:rsid w:val="003657DD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D31BD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66BF6"/>
    <w:rsid w:val="006A4B29"/>
    <w:rsid w:val="006C25CA"/>
    <w:rsid w:val="006F422E"/>
    <w:rsid w:val="00713172"/>
    <w:rsid w:val="007263B0"/>
    <w:rsid w:val="007367B6"/>
    <w:rsid w:val="00752F75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E3E2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14</cp:revision>
  <dcterms:created xsi:type="dcterms:W3CDTF">2020-03-02T12:59:00Z</dcterms:created>
  <dcterms:modified xsi:type="dcterms:W3CDTF">2021-07-11T13:39:00Z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